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72E" w:rsidRPr="00EC00E1" w:rsidRDefault="0091672E" w:rsidP="0091672E">
      <w:pPr>
        <w:rPr>
          <w:rFonts w:ascii="Arial Black" w:hAnsi="Arial Black"/>
          <w:b/>
          <w:bCs/>
          <w:sz w:val="24"/>
          <w:szCs w:val="24"/>
          <w:u w:val="single"/>
          <w:lang w:val="en-US"/>
        </w:rPr>
      </w:pPr>
      <w:r w:rsidRPr="00AC227F">
        <w:rPr>
          <w:rFonts w:ascii="Arial Black" w:hAnsi="Arial Black"/>
          <w:b/>
          <w:bCs/>
          <w:sz w:val="24"/>
          <w:szCs w:val="24"/>
          <w:u w:val="single"/>
        </w:rPr>
        <w:t>Bahan - Bahan yang Digunakan Untuk Membuat Pondasi</w:t>
      </w:r>
      <w:r w:rsidR="00EC00E1">
        <w:rPr>
          <w:rFonts w:ascii="Arial Black" w:hAnsi="Arial Black"/>
          <w:b/>
          <w:bCs/>
          <w:sz w:val="24"/>
          <w:szCs w:val="24"/>
          <w:u w:val="single"/>
          <w:lang w:val="en-US"/>
        </w:rPr>
        <w:t xml:space="preserve"> </w:t>
      </w:r>
      <w:proofErr w:type="spellStart"/>
      <w:r w:rsidR="00EC00E1">
        <w:rPr>
          <w:rFonts w:ascii="Arial Black" w:hAnsi="Arial Black"/>
          <w:b/>
          <w:bCs/>
          <w:sz w:val="24"/>
          <w:szCs w:val="24"/>
          <w:u w:val="single"/>
          <w:lang w:val="en-US"/>
        </w:rPr>
        <w:t>Dangkal</w:t>
      </w:r>
      <w:proofErr w:type="spellEnd"/>
    </w:p>
    <w:p w:rsidR="00AC227F" w:rsidRPr="0091672E" w:rsidRDefault="00AC227F" w:rsidP="004C0FC8">
      <w:pPr>
        <w:shd w:val="clear" w:color="auto" w:fill="FFFFFF"/>
        <w:spacing w:after="0" w:line="324" w:lineRule="auto"/>
        <w:rPr>
          <w:rFonts w:ascii="Arial" w:eastAsia="Times New Roman" w:hAnsi="Arial" w:cs="Arial"/>
          <w:color w:val="333333"/>
          <w:sz w:val="21"/>
          <w:szCs w:val="21"/>
          <w:lang w:eastAsia="id-ID"/>
        </w:rPr>
      </w:pPr>
      <w:r w:rsidRPr="0091672E">
        <w:rPr>
          <w:rFonts w:ascii="Arial" w:eastAsia="Times New Roman" w:hAnsi="Arial" w:cs="Arial"/>
          <w:color w:val="333333"/>
          <w:sz w:val="21"/>
          <w:szCs w:val="21"/>
          <w:lang w:eastAsia="id-ID"/>
        </w:rPr>
        <w:t>Dalam suatu bangunan material - material yang di pakai untuk membuat suatu struktur bangunan itu sangat lah penting . material atau bahan itu dapat menentukan usia dari sebuah bangunan . jika anda salah dalam mencampur bahan - bahan yang akan di gunakan sudah di pastikan bangunan yang anda bangun tidak akan bertahan lama , begitu pun sebaliknya jika kalian membuat sebuah bangunan dengan komposisi bahan yang pas dan akurat sudah dapat di pastikan usia dari bangunan yang anda buat akan bertahan lama .</w:t>
      </w:r>
    </w:p>
    <w:p w:rsidR="00AC227F" w:rsidRDefault="00AC227F" w:rsidP="004C0FC8">
      <w:pPr>
        <w:shd w:val="clear" w:color="auto" w:fill="FFFFFF"/>
        <w:spacing w:after="0" w:line="324" w:lineRule="auto"/>
        <w:rPr>
          <w:rFonts w:ascii="Arial" w:eastAsia="Times New Roman" w:hAnsi="Arial" w:cs="Arial"/>
          <w:color w:val="333333"/>
          <w:sz w:val="21"/>
          <w:szCs w:val="21"/>
          <w:lang w:val="en-US" w:eastAsia="id-ID"/>
        </w:rPr>
      </w:pPr>
      <w:r w:rsidRPr="0091672E">
        <w:rPr>
          <w:rFonts w:ascii="Arial" w:eastAsia="Times New Roman" w:hAnsi="Arial" w:cs="Arial"/>
          <w:color w:val="333333"/>
          <w:sz w:val="21"/>
          <w:szCs w:val="21"/>
          <w:lang w:eastAsia="id-ID"/>
        </w:rPr>
        <w:t>Dalam setiap struktur bangunan memiliki bahan - bahan yang akan di gunakan . bahan - bahan yang di gunakan itu sendiri sesuai dengan fungsi bangunan itu sendiri . jika anda akan membangun sebuah gedung namun anda menggunakan bahan untuk</w:t>
      </w:r>
      <w:bookmarkStart w:id="0" w:name="_GoBack"/>
      <w:bookmarkEnd w:id="0"/>
      <w:r w:rsidRPr="0091672E">
        <w:rPr>
          <w:rFonts w:ascii="Arial" w:eastAsia="Times New Roman" w:hAnsi="Arial" w:cs="Arial"/>
          <w:color w:val="333333"/>
          <w:sz w:val="21"/>
          <w:szCs w:val="21"/>
          <w:lang w:eastAsia="id-ID"/>
        </w:rPr>
        <w:t xml:space="preserve"> membangun sebuah rumah sudah di pastikan gedung anda tidak akan berdiri kokoh ..</w:t>
      </w:r>
      <w:r>
        <w:rPr>
          <w:rFonts w:ascii="Arial" w:eastAsia="Times New Roman" w:hAnsi="Arial" w:cs="Arial"/>
          <w:color w:val="333333"/>
          <w:sz w:val="21"/>
          <w:szCs w:val="21"/>
          <w:lang w:val="en-US" w:eastAsia="id-ID"/>
        </w:rPr>
        <w:t xml:space="preserve"> </w:t>
      </w:r>
      <w:r>
        <w:rPr>
          <w:rFonts w:ascii="Arial" w:eastAsia="Times New Roman" w:hAnsi="Arial" w:cs="Arial"/>
          <w:color w:val="333333"/>
          <w:sz w:val="21"/>
          <w:szCs w:val="21"/>
          <w:lang w:eastAsia="id-ID"/>
        </w:rPr>
        <w:t xml:space="preserve">Namun sebelum </w:t>
      </w:r>
      <w:r>
        <w:rPr>
          <w:rFonts w:ascii="Arial" w:eastAsia="Times New Roman" w:hAnsi="Arial" w:cs="Arial"/>
          <w:color w:val="333333"/>
          <w:sz w:val="21"/>
          <w:szCs w:val="21"/>
          <w:lang w:val="en-US" w:eastAsia="id-ID"/>
        </w:rPr>
        <w:t>di</w:t>
      </w:r>
      <w:r w:rsidRPr="0091672E">
        <w:rPr>
          <w:rFonts w:ascii="Arial" w:eastAsia="Times New Roman" w:hAnsi="Arial" w:cs="Arial"/>
          <w:color w:val="333333"/>
          <w:sz w:val="21"/>
          <w:szCs w:val="21"/>
          <w:lang w:eastAsia="id-ID"/>
        </w:rPr>
        <w:t xml:space="preserve"> bahas lebih lanjut tentang bahan baku untuk membuat pondasi , ada yang perlu </w:t>
      </w:r>
      <w:r>
        <w:rPr>
          <w:rFonts w:ascii="Arial" w:eastAsia="Times New Roman" w:hAnsi="Arial" w:cs="Arial"/>
          <w:color w:val="333333"/>
          <w:sz w:val="21"/>
          <w:szCs w:val="21"/>
          <w:lang w:val="en-US" w:eastAsia="id-ID"/>
        </w:rPr>
        <w:t>di</w:t>
      </w:r>
      <w:r w:rsidRPr="0091672E">
        <w:rPr>
          <w:rFonts w:ascii="Arial" w:eastAsia="Times New Roman" w:hAnsi="Arial" w:cs="Arial"/>
          <w:color w:val="333333"/>
          <w:sz w:val="21"/>
          <w:szCs w:val="21"/>
          <w:lang w:eastAsia="id-ID"/>
        </w:rPr>
        <w:t xml:space="preserve">ketahui bahwa adalah struktur pondasi ini memiliki banyak jenis - jenis nya </w:t>
      </w:r>
      <w:proofErr w:type="spellStart"/>
      <w:r w:rsidR="004C0FC8">
        <w:rPr>
          <w:rFonts w:ascii="Arial" w:eastAsia="Times New Roman" w:hAnsi="Arial" w:cs="Arial"/>
          <w:color w:val="333333"/>
          <w:sz w:val="21"/>
          <w:szCs w:val="21"/>
          <w:lang w:val="en-US" w:eastAsia="id-ID"/>
        </w:rPr>
        <w:t>dan</w:t>
      </w:r>
      <w:proofErr w:type="spellEnd"/>
      <w:r w:rsidR="004C0FC8">
        <w:rPr>
          <w:rFonts w:ascii="Arial" w:eastAsia="Times New Roman" w:hAnsi="Arial" w:cs="Arial"/>
          <w:color w:val="333333"/>
          <w:sz w:val="21"/>
          <w:szCs w:val="21"/>
          <w:lang w:val="en-US" w:eastAsia="id-ID"/>
        </w:rPr>
        <w:t xml:space="preserve"> di</w:t>
      </w:r>
      <w:r w:rsidRPr="0091672E">
        <w:rPr>
          <w:rFonts w:ascii="Arial" w:eastAsia="Times New Roman" w:hAnsi="Arial" w:cs="Arial"/>
          <w:color w:val="333333"/>
          <w:sz w:val="21"/>
          <w:szCs w:val="21"/>
          <w:lang w:eastAsia="id-ID"/>
        </w:rPr>
        <w:t xml:space="preserve">bahas semua bahan - bahan tergantung jenis pondasinya </w:t>
      </w:r>
      <w:proofErr w:type="spellStart"/>
      <w:r w:rsidR="004C0FC8">
        <w:rPr>
          <w:rFonts w:ascii="Arial" w:eastAsia="Times New Roman" w:hAnsi="Arial" w:cs="Arial"/>
          <w:color w:val="333333"/>
          <w:sz w:val="21"/>
          <w:szCs w:val="21"/>
          <w:lang w:val="en-US" w:eastAsia="id-ID"/>
        </w:rPr>
        <w:t>sbb</w:t>
      </w:r>
      <w:proofErr w:type="spellEnd"/>
      <w:r w:rsidR="004C0FC8">
        <w:rPr>
          <w:rFonts w:ascii="Arial" w:eastAsia="Times New Roman" w:hAnsi="Arial" w:cs="Arial"/>
          <w:color w:val="333333"/>
          <w:sz w:val="21"/>
          <w:szCs w:val="21"/>
          <w:lang w:val="en-US" w:eastAsia="id-ID"/>
        </w:rPr>
        <w:t xml:space="preserve"> </w:t>
      </w:r>
      <w:r w:rsidRPr="0091672E">
        <w:rPr>
          <w:rFonts w:ascii="Arial" w:eastAsia="Times New Roman" w:hAnsi="Arial" w:cs="Arial"/>
          <w:color w:val="333333"/>
          <w:sz w:val="21"/>
          <w:szCs w:val="21"/>
          <w:lang w:eastAsia="id-ID"/>
        </w:rPr>
        <w:t>i .</w:t>
      </w:r>
    </w:p>
    <w:p w:rsidR="004C0FC8" w:rsidRPr="004C0FC8" w:rsidRDefault="004C0FC8" w:rsidP="004C0FC8">
      <w:pPr>
        <w:shd w:val="clear" w:color="auto" w:fill="FFFFFF"/>
        <w:spacing w:after="0" w:line="324" w:lineRule="auto"/>
        <w:rPr>
          <w:rFonts w:ascii="Arial" w:eastAsia="Times New Roman" w:hAnsi="Arial" w:cs="Arial"/>
          <w:color w:val="333333"/>
          <w:sz w:val="21"/>
          <w:szCs w:val="21"/>
          <w:lang w:val="en-US" w:eastAsia="id-ID"/>
        </w:rPr>
      </w:pPr>
    </w:p>
    <w:p w:rsidR="00AC227F" w:rsidRPr="004C0FC8" w:rsidRDefault="004C0FC8" w:rsidP="00AC227F">
      <w:pPr>
        <w:rPr>
          <w:lang w:val="en-US"/>
        </w:rPr>
      </w:pPr>
      <w:proofErr w:type="spellStart"/>
      <w:r>
        <w:rPr>
          <w:b/>
          <w:bCs/>
          <w:lang w:val="en-US"/>
        </w:rPr>
        <w:t>Adapun</w:t>
      </w:r>
      <w:proofErr w:type="spellEnd"/>
      <w:r>
        <w:rPr>
          <w:b/>
          <w:bCs/>
          <w:lang w:val="en-US"/>
        </w:rPr>
        <w:t xml:space="preserve"> </w:t>
      </w:r>
      <w:r w:rsidR="00AC227F" w:rsidRPr="0091672E">
        <w:rPr>
          <w:b/>
          <w:bCs/>
        </w:rPr>
        <w:t xml:space="preserve">Bahan - Bahan Yang Di Gunakan Untuk Membuat </w:t>
      </w:r>
      <w:proofErr w:type="gramStart"/>
      <w:r w:rsidR="00AC227F" w:rsidRPr="0091672E">
        <w:rPr>
          <w:b/>
          <w:bCs/>
        </w:rPr>
        <w:t>Pondasi</w:t>
      </w:r>
      <w:r>
        <w:rPr>
          <w:b/>
          <w:bCs/>
          <w:lang w:val="en-US"/>
        </w:rPr>
        <w:t xml:space="preserve"> </w:t>
      </w:r>
      <w:r w:rsidR="00EC00E1">
        <w:rPr>
          <w:b/>
          <w:bCs/>
          <w:lang w:val="en-US"/>
        </w:rPr>
        <w:t xml:space="preserve"> </w:t>
      </w:r>
      <w:proofErr w:type="spellStart"/>
      <w:r w:rsidR="00EC00E1">
        <w:rPr>
          <w:b/>
          <w:bCs/>
          <w:lang w:val="en-US"/>
        </w:rPr>
        <w:t>Dangkal</w:t>
      </w:r>
      <w:proofErr w:type="spellEnd"/>
      <w:proofErr w:type="gramEnd"/>
      <w:r w:rsidR="00EC00E1">
        <w:rPr>
          <w:b/>
          <w:bCs/>
          <w:lang w:val="en-US"/>
        </w:rPr>
        <w:t xml:space="preserve"> </w:t>
      </w:r>
      <w:proofErr w:type="spellStart"/>
      <w:r>
        <w:rPr>
          <w:b/>
          <w:bCs/>
          <w:lang w:val="en-US"/>
        </w:rPr>
        <w:t>sbb</w:t>
      </w:r>
      <w:proofErr w:type="spellEnd"/>
      <w:r>
        <w:rPr>
          <w:b/>
          <w:bCs/>
          <w:lang w:val="en-US"/>
        </w:rPr>
        <w:t xml:space="preserve"> ;</w:t>
      </w:r>
    </w:p>
    <w:p w:rsidR="00AC227F" w:rsidRDefault="00AC227F" w:rsidP="00AC227F">
      <w:pPr>
        <w:pStyle w:val="ListParagraph"/>
        <w:numPr>
          <w:ilvl w:val="0"/>
          <w:numId w:val="4"/>
        </w:numPr>
        <w:rPr>
          <w:rFonts w:ascii="Arial Black" w:hAnsi="Arial Black"/>
          <w:b/>
          <w:bCs/>
          <w:sz w:val="24"/>
          <w:szCs w:val="24"/>
          <w:u w:val="single"/>
          <w:lang w:val="en-US"/>
        </w:rPr>
      </w:pPr>
      <w:proofErr w:type="spellStart"/>
      <w:r>
        <w:rPr>
          <w:rFonts w:ascii="Arial Black" w:hAnsi="Arial Black"/>
          <w:b/>
          <w:bCs/>
          <w:sz w:val="24"/>
          <w:szCs w:val="24"/>
          <w:u w:val="single"/>
          <w:lang w:val="en-US"/>
        </w:rPr>
        <w:t>Pondasi</w:t>
      </w:r>
      <w:proofErr w:type="spellEnd"/>
      <w:r>
        <w:rPr>
          <w:rFonts w:ascii="Arial Black" w:hAnsi="Arial Black"/>
          <w:b/>
          <w:bCs/>
          <w:sz w:val="24"/>
          <w:szCs w:val="24"/>
          <w:u w:val="single"/>
          <w:lang w:val="en-US"/>
        </w:rPr>
        <w:t xml:space="preserve"> </w:t>
      </w:r>
      <w:proofErr w:type="spellStart"/>
      <w:r>
        <w:rPr>
          <w:rFonts w:ascii="Arial Black" w:hAnsi="Arial Black"/>
          <w:b/>
          <w:bCs/>
          <w:sz w:val="24"/>
          <w:szCs w:val="24"/>
          <w:u w:val="single"/>
          <w:lang w:val="en-US"/>
        </w:rPr>
        <w:t>Batu</w:t>
      </w:r>
      <w:proofErr w:type="spellEnd"/>
      <w:r>
        <w:rPr>
          <w:rFonts w:ascii="Arial Black" w:hAnsi="Arial Black"/>
          <w:b/>
          <w:bCs/>
          <w:sz w:val="24"/>
          <w:szCs w:val="24"/>
          <w:u w:val="single"/>
          <w:lang w:val="en-US"/>
        </w:rPr>
        <w:t xml:space="preserve"> Kali</w:t>
      </w:r>
    </w:p>
    <w:p w:rsidR="00AC227F" w:rsidRDefault="00AC227F" w:rsidP="00AC227F">
      <w:pPr>
        <w:pStyle w:val="ListParagraph"/>
        <w:rPr>
          <w:rFonts w:ascii="Arial Black" w:hAnsi="Arial Black"/>
          <w:b/>
          <w:bCs/>
          <w:sz w:val="24"/>
          <w:szCs w:val="24"/>
          <w:u w:val="single"/>
          <w:lang w:val="en-US"/>
        </w:rPr>
      </w:pPr>
      <w:r w:rsidRPr="00AC227F">
        <w:rPr>
          <w:rFonts w:ascii="Arial Black" w:hAnsi="Arial Black"/>
          <w:b/>
          <w:bCs/>
          <w:noProof/>
          <w:sz w:val="24"/>
          <w:szCs w:val="24"/>
          <w:u w:val="single"/>
          <w:lang w:eastAsia="id-ID"/>
        </w:rPr>
        <w:drawing>
          <wp:inline distT="0" distB="0" distL="0" distR="0">
            <wp:extent cx="3171825" cy="3438525"/>
            <wp:effectExtent l="19050" t="0" r="9525" b="0"/>
            <wp:docPr id="6" name="Picture 3" descr="Bahan - Bahan yang Digunakan Untuk Membuat Pondasi || BANGUNANDA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han - Bahan yang Digunakan Untuk Membuat Pondasi || BANGUNANDASA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1825" cy="3438525"/>
                    </a:xfrm>
                    <a:prstGeom prst="rect">
                      <a:avLst/>
                    </a:prstGeom>
                    <a:noFill/>
                    <a:ln>
                      <a:noFill/>
                    </a:ln>
                  </pic:spPr>
                </pic:pic>
              </a:graphicData>
            </a:graphic>
          </wp:inline>
        </w:drawing>
      </w:r>
    </w:p>
    <w:p w:rsidR="00AC227F" w:rsidRPr="00AC227F" w:rsidRDefault="00AC227F" w:rsidP="00AC227F">
      <w:pPr>
        <w:spacing w:after="0" w:line="331" w:lineRule="auto"/>
        <w:ind w:left="720"/>
        <w:rPr>
          <w:rFonts w:ascii="Calibri" w:hAnsi="Calibri" w:cs="Calibri"/>
          <w:lang w:val="en-US"/>
        </w:rPr>
      </w:pPr>
      <w:r w:rsidRPr="00AC227F">
        <w:rPr>
          <w:rFonts w:ascii="Calibri" w:hAnsi="Calibri" w:cs="Calibri"/>
          <w:bCs/>
          <w:color w:val="333333"/>
          <w:shd w:val="clear" w:color="auto" w:fill="FFFFFF"/>
        </w:rPr>
        <w:t>Pondasi Batu Kali</w:t>
      </w:r>
      <w:r w:rsidRPr="00AC227F">
        <w:rPr>
          <w:rFonts w:ascii="Calibri" w:hAnsi="Calibri" w:cs="Calibri"/>
          <w:b/>
          <w:bCs/>
          <w:color w:val="333333"/>
          <w:shd w:val="clear" w:color="auto" w:fill="FFFFFF"/>
          <w:lang w:val="en-US"/>
        </w:rPr>
        <w:t xml:space="preserve">,  </w:t>
      </w:r>
      <w:r w:rsidRPr="00AC227F">
        <w:rPr>
          <w:rFonts w:ascii="Calibri" w:hAnsi="Calibri" w:cs="Calibri"/>
        </w:rPr>
        <w:t>Ini adalah pondasi yang sering kita jumpai karena mau di kota atau pun di desa pondasi ini sudah pasti di gunakan . berikut adalah bahan - bahan nya .</w:t>
      </w:r>
      <w:r w:rsidRPr="00AC227F">
        <w:rPr>
          <w:rFonts w:ascii="Calibri" w:hAnsi="Calibri" w:cs="Calibri"/>
        </w:rPr>
        <w:br/>
        <w:t>- </w:t>
      </w:r>
      <w:r w:rsidRPr="00AC227F">
        <w:rPr>
          <w:rFonts w:ascii="Calibri" w:hAnsi="Calibri" w:cs="Calibri"/>
          <w:b/>
          <w:bCs/>
        </w:rPr>
        <w:t>Batu Kali </w:t>
      </w:r>
      <w:r w:rsidRPr="00AC227F">
        <w:rPr>
          <w:rFonts w:ascii="Calibri" w:hAnsi="Calibri" w:cs="Calibri"/>
        </w:rPr>
        <w:t>yang sudah di hancurkan namun tidak terlalu kecil</w:t>
      </w:r>
      <w:r w:rsidRPr="00AC227F">
        <w:rPr>
          <w:rFonts w:ascii="Calibri" w:hAnsi="Calibri" w:cs="Calibri"/>
        </w:rPr>
        <w:br/>
        <w:t>- </w:t>
      </w:r>
      <w:r w:rsidRPr="00AC227F">
        <w:rPr>
          <w:rFonts w:ascii="Calibri" w:hAnsi="Calibri" w:cs="Calibri"/>
          <w:b/>
          <w:bCs/>
        </w:rPr>
        <w:t>Semen </w:t>
      </w:r>
      <w:r w:rsidRPr="00AC227F">
        <w:rPr>
          <w:rFonts w:ascii="Calibri" w:hAnsi="Calibri" w:cs="Calibri"/>
        </w:rPr>
        <w:t>untuk pengikat batu satu dengan yang lain</w:t>
      </w:r>
      <w:r w:rsidRPr="00AC227F">
        <w:rPr>
          <w:rFonts w:ascii="Calibri" w:hAnsi="Calibri" w:cs="Calibri"/>
        </w:rPr>
        <w:br/>
        <w:t>- </w:t>
      </w:r>
      <w:r w:rsidRPr="00AC227F">
        <w:rPr>
          <w:rFonts w:ascii="Calibri" w:hAnsi="Calibri" w:cs="Calibri"/>
          <w:b/>
          <w:bCs/>
        </w:rPr>
        <w:t>Pasir </w:t>
      </w:r>
      <w:r w:rsidRPr="00AC227F">
        <w:rPr>
          <w:rFonts w:ascii="Calibri" w:hAnsi="Calibri" w:cs="Calibri"/>
        </w:rPr>
        <w:t>untuk campuran semen</w:t>
      </w:r>
      <w:r w:rsidRPr="00AC227F">
        <w:rPr>
          <w:rFonts w:ascii="Calibri" w:hAnsi="Calibri" w:cs="Calibri"/>
        </w:rPr>
        <w:br/>
        <w:t>- </w:t>
      </w:r>
      <w:r w:rsidRPr="00AC227F">
        <w:rPr>
          <w:rFonts w:ascii="Calibri" w:hAnsi="Calibri" w:cs="Calibri"/>
          <w:b/>
          <w:bCs/>
        </w:rPr>
        <w:t>Batuan Cadas </w:t>
      </w:r>
      <w:r w:rsidRPr="00AC227F">
        <w:rPr>
          <w:rFonts w:ascii="Calibri" w:hAnsi="Calibri" w:cs="Calibri"/>
        </w:rPr>
        <w:t>untuk menjadi tumpuan batu kali</w:t>
      </w:r>
    </w:p>
    <w:p w:rsidR="00AC227F" w:rsidRDefault="00AC227F" w:rsidP="00AC227F">
      <w:pPr>
        <w:pStyle w:val="ListParagraph"/>
        <w:rPr>
          <w:rFonts w:ascii="Arial Black" w:hAnsi="Arial Black"/>
          <w:b/>
          <w:bCs/>
          <w:sz w:val="24"/>
          <w:szCs w:val="24"/>
          <w:u w:val="single"/>
          <w:lang w:val="en-US"/>
        </w:rPr>
      </w:pPr>
    </w:p>
    <w:p w:rsidR="00D77EFD" w:rsidRDefault="0091672E">
      <w:r w:rsidRPr="0091672E">
        <w:rPr>
          <w:noProof/>
          <w:lang w:eastAsia="id-ID"/>
        </w:rPr>
        <w:drawing>
          <wp:inline distT="0" distB="0" distL="0" distR="0">
            <wp:extent cx="5772150" cy="2943225"/>
            <wp:effectExtent l="19050" t="0" r="0" b="0"/>
            <wp:docPr id="1" name="Picture 1" descr="Bahan - Bahan yang Digunakan Untuk Membuat Pondasi || BANGUNANDA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han - Bahan yang Digunakan Untuk Membuat Pondasi || BANGUNANDASA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2150" cy="2943225"/>
                    </a:xfrm>
                    <a:prstGeom prst="rect">
                      <a:avLst/>
                    </a:prstGeom>
                    <a:noFill/>
                    <a:ln>
                      <a:noFill/>
                    </a:ln>
                  </pic:spPr>
                </pic:pic>
              </a:graphicData>
            </a:graphic>
          </wp:inline>
        </w:drawing>
      </w:r>
    </w:p>
    <w:p w:rsidR="0091672E" w:rsidRPr="0091672E" w:rsidRDefault="0091672E" w:rsidP="0091672E"/>
    <w:p w:rsidR="0091672E" w:rsidRPr="004C0FC8" w:rsidRDefault="0091672E" w:rsidP="00AC227F">
      <w:pPr>
        <w:pStyle w:val="ListParagraph"/>
        <w:numPr>
          <w:ilvl w:val="0"/>
          <w:numId w:val="4"/>
        </w:numPr>
        <w:rPr>
          <w:b/>
          <w:sz w:val="24"/>
          <w:szCs w:val="24"/>
        </w:rPr>
      </w:pPr>
      <w:r w:rsidRPr="004C0FC8">
        <w:rPr>
          <w:b/>
          <w:bCs/>
          <w:sz w:val="24"/>
          <w:szCs w:val="24"/>
        </w:rPr>
        <w:t>Pondasi Umpak</w:t>
      </w:r>
    </w:p>
    <w:p w:rsidR="0091672E" w:rsidRDefault="0091672E">
      <w:r w:rsidRPr="0091672E">
        <w:rPr>
          <w:noProof/>
          <w:lang w:eastAsia="id-ID"/>
        </w:rPr>
        <w:drawing>
          <wp:inline distT="0" distB="0" distL="0" distR="0">
            <wp:extent cx="3648075" cy="2905125"/>
            <wp:effectExtent l="19050" t="0" r="9525" b="0"/>
            <wp:docPr id="2" name="Picture 2" descr="Bahan - Bahan yang Digunakan Untuk Membuat Pondasi || BANGUNANDA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han - Bahan yang Digunakan Untuk Membuat Pondasi || BANGUNANDASA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48075" cy="2905125"/>
                    </a:xfrm>
                    <a:prstGeom prst="rect">
                      <a:avLst/>
                    </a:prstGeom>
                    <a:noFill/>
                    <a:ln>
                      <a:noFill/>
                    </a:ln>
                  </pic:spPr>
                </pic:pic>
              </a:graphicData>
            </a:graphic>
          </wp:inline>
        </w:drawing>
      </w:r>
    </w:p>
    <w:p w:rsidR="0091672E" w:rsidRDefault="0091672E" w:rsidP="004C0FC8">
      <w:pPr>
        <w:spacing w:after="0" w:line="324" w:lineRule="auto"/>
      </w:pPr>
      <w:r w:rsidRPr="0091672E">
        <w:br/>
        <w:t>Pondasi umpak ini mungkin belum banyak yang mendengar , karena seiring perkembangan jaman pondasi ini mulai di tinggal kan . berikut adalah bahan - bahan yang anda perlukan untuk membuat pondasi umpak .</w:t>
      </w:r>
      <w:r w:rsidRPr="0091672E">
        <w:br/>
        <w:t>- </w:t>
      </w:r>
      <w:r w:rsidRPr="0091672E">
        <w:rPr>
          <w:b/>
          <w:bCs/>
        </w:rPr>
        <w:t>Batuan Cadas / Batuan Keras </w:t>
      </w:r>
      <w:r w:rsidRPr="0091672E">
        <w:t> yang sudah di hancurkan namun tidak terlalu kecil</w:t>
      </w:r>
      <w:r w:rsidRPr="0091672E">
        <w:br/>
        <w:t>- </w:t>
      </w:r>
      <w:r w:rsidRPr="0091672E">
        <w:rPr>
          <w:b/>
          <w:bCs/>
        </w:rPr>
        <w:t>Semen </w:t>
      </w:r>
      <w:r w:rsidRPr="0091672E">
        <w:t>untuk pengikat antar batu satu dengan yang lainnya</w:t>
      </w:r>
      <w:r w:rsidRPr="0091672E">
        <w:br/>
        <w:t>- </w:t>
      </w:r>
      <w:r w:rsidRPr="0091672E">
        <w:rPr>
          <w:b/>
          <w:bCs/>
        </w:rPr>
        <w:t>Pasir </w:t>
      </w:r>
      <w:r w:rsidRPr="0091672E">
        <w:t>campuran semen untuk mengikat batu satu dengan yang lain</w:t>
      </w:r>
    </w:p>
    <w:p w:rsidR="0091672E" w:rsidRPr="00AC227F" w:rsidRDefault="0091672E" w:rsidP="004C0FC8">
      <w:pPr>
        <w:spacing w:after="0" w:line="324" w:lineRule="auto"/>
        <w:rPr>
          <w:rFonts w:ascii="Calibri" w:hAnsi="Calibri" w:cs="Calibri"/>
          <w:lang w:val="en-US"/>
        </w:rPr>
      </w:pPr>
      <w:r w:rsidRPr="00AC227F">
        <w:rPr>
          <w:rFonts w:ascii="Arial" w:hAnsi="Arial" w:cs="Arial"/>
          <w:b/>
          <w:bCs/>
          <w:color w:val="333333"/>
          <w:shd w:val="clear" w:color="auto" w:fill="FFFFFF"/>
        </w:rPr>
        <w:t xml:space="preserve"> </w:t>
      </w:r>
    </w:p>
    <w:p w:rsidR="0091672E" w:rsidRPr="00AC227F" w:rsidRDefault="0091672E" w:rsidP="0091672E">
      <w:pPr>
        <w:pStyle w:val="ListParagraph"/>
        <w:numPr>
          <w:ilvl w:val="0"/>
          <w:numId w:val="2"/>
        </w:numPr>
        <w:ind w:left="284" w:hanging="284"/>
        <w:rPr>
          <w:sz w:val="24"/>
          <w:szCs w:val="24"/>
        </w:rPr>
      </w:pPr>
      <w:r w:rsidRPr="00AC227F">
        <w:rPr>
          <w:b/>
          <w:bCs/>
          <w:sz w:val="24"/>
          <w:szCs w:val="24"/>
        </w:rPr>
        <w:lastRenderedPageBreak/>
        <w:t>Pondasi Telapak / Pondasi Setempat</w:t>
      </w:r>
    </w:p>
    <w:p w:rsidR="0091672E" w:rsidRDefault="0091672E" w:rsidP="0091672E">
      <w:pPr>
        <w:pStyle w:val="ListParagraph"/>
        <w:ind w:left="284"/>
      </w:pPr>
      <w:r w:rsidRPr="0091672E">
        <w:rPr>
          <w:noProof/>
          <w:lang w:eastAsia="id-ID"/>
        </w:rPr>
        <w:drawing>
          <wp:inline distT="0" distB="0" distL="0" distR="0">
            <wp:extent cx="3390900" cy="2105025"/>
            <wp:effectExtent l="19050" t="0" r="0" b="0"/>
            <wp:docPr id="4" name="Picture 4" descr="Bahan - Bahan yang Digunakan Untuk Membuat Pondasi || BANGUNANDA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han - Bahan yang Digunakan Untuk Membuat Pondasi || BANGUNANDASA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90900" cy="2105025"/>
                    </a:xfrm>
                    <a:prstGeom prst="rect">
                      <a:avLst/>
                    </a:prstGeom>
                    <a:noFill/>
                    <a:ln>
                      <a:noFill/>
                    </a:ln>
                  </pic:spPr>
                </pic:pic>
              </a:graphicData>
            </a:graphic>
          </wp:inline>
        </w:drawing>
      </w:r>
    </w:p>
    <w:p w:rsidR="0091672E" w:rsidRDefault="0091672E" w:rsidP="0091672E">
      <w:pPr>
        <w:pStyle w:val="ListParagraph"/>
        <w:ind w:left="284"/>
      </w:pPr>
      <w:r w:rsidRPr="0091672E">
        <w:t>Pondasi Telapak yang berbentuk seperti telapak ini sangat mendukung kolom untuk langsung menyalurkan tekanan ke pondasi . bahan - bahan ialah beton bertulang . berikut bahan beton bertulang .</w:t>
      </w:r>
      <w:r w:rsidRPr="0091672E">
        <w:br/>
      </w:r>
      <w:r w:rsidRPr="0091672E">
        <w:br/>
        <w:t>- </w:t>
      </w:r>
      <w:r w:rsidRPr="0091672E">
        <w:rPr>
          <w:b/>
          <w:bCs/>
        </w:rPr>
        <w:t>Semen </w:t>
      </w:r>
      <w:r w:rsidRPr="0091672E">
        <w:t>untuk mengikat semua bahan - bahan .</w:t>
      </w:r>
      <w:r w:rsidRPr="0091672E">
        <w:br/>
      </w:r>
      <w:r w:rsidRPr="0091672E">
        <w:br/>
        <w:t>- </w:t>
      </w:r>
      <w:r w:rsidRPr="0091672E">
        <w:rPr>
          <w:b/>
          <w:bCs/>
        </w:rPr>
        <w:t>Pasir </w:t>
      </w:r>
      <w:r w:rsidRPr="0091672E">
        <w:t>untuk campuran semen</w:t>
      </w:r>
      <w:r w:rsidRPr="0091672E">
        <w:br/>
      </w:r>
      <w:r w:rsidRPr="0091672E">
        <w:br/>
        <w:t>- </w:t>
      </w:r>
      <w:r w:rsidRPr="0091672E">
        <w:rPr>
          <w:b/>
          <w:bCs/>
        </w:rPr>
        <w:t>Batu Krikil / Batu Split </w:t>
      </w:r>
      <w:r w:rsidRPr="0091672E">
        <w:t>untuk memperkuat campuran semen dengan pasir</w:t>
      </w:r>
      <w:r w:rsidRPr="0091672E">
        <w:br/>
      </w:r>
      <w:r w:rsidRPr="0091672E">
        <w:br/>
        <w:t>- </w:t>
      </w:r>
      <w:r w:rsidRPr="0091672E">
        <w:rPr>
          <w:b/>
          <w:bCs/>
        </w:rPr>
        <w:t>Besi Beghel </w:t>
      </w:r>
      <w:r w:rsidRPr="0091672E">
        <w:t>diameter di tentukan dari tekanan bangunan</w:t>
      </w:r>
      <w:r w:rsidRPr="0091672E">
        <w:br/>
      </w:r>
      <w:r w:rsidRPr="0091672E">
        <w:br/>
        <w:t>- </w:t>
      </w:r>
      <w:r w:rsidRPr="0091672E">
        <w:rPr>
          <w:b/>
          <w:bCs/>
        </w:rPr>
        <w:t>Air</w:t>
      </w:r>
      <w:r w:rsidRPr="0091672E">
        <w:t> Secukupnya</w:t>
      </w:r>
    </w:p>
    <w:p w:rsidR="0091672E" w:rsidRDefault="0091672E" w:rsidP="0091672E">
      <w:pPr>
        <w:pStyle w:val="ListParagraph"/>
        <w:ind w:left="284"/>
      </w:pPr>
    </w:p>
    <w:p w:rsidR="0091672E" w:rsidRPr="004C0FC8" w:rsidRDefault="0091672E" w:rsidP="004C0FC8">
      <w:pPr>
        <w:pStyle w:val="ListParagraph"/>
        <w:numPr>
          <w:ilvl w:val="0"/>
          <w:numId w:val="2"/>
        </w:numPr>
        <w:ind w:left="720"/>
        <w:rPr>
          <w:b/>
          <w:bCs/>
          <w:sz w:val="24"/>
          <w:szCs w:val="24"/>
        </w:rPr>
      </w:pPr>
      <w:r w:rsidRPr="004C0FC8">
        <w:rPr>
          <w:b/>
          <w:bCs/>
          <w:sz w:val="24"/>
          <w:szCs w:val="24"/>
        </w:rPr>
        <w:t>Pondasi Cakar Ayam / Foot Plat</w:t>
      </w:r>
    </w:p>
    <w:p w:rsidR="0091672E" w:rsidRPr="0091672E" w:rsidRDefault="0091672E" w:rsidP="0091672E">
      <w:pPr>
        <w:pStyle w:val="ListParagraph"/>
        <w:ind w:left="1080"/>
      </w:pPr>
    </w:p>
    <w:p w:rsidR="0091672E" w:rsidRDefault="0091672E" w:rsidP="0091672E">
      <w:pPr>
        <w:pStyle w:val="ListParagraph"/>
        <w:ind w:left="284"/>
      </w:pPr>
      <w:r w:rsidRPr="0091672E">
        <w:rPr>
          <w:noProof/>
          <w:lang w:eastAsia="id-ID"/>
        </w:rPr>
        <w:drawing>
          <wp:inline distT="0" distB="0" distL="0" distR="0">
            <wp:extent cx="3810000" cy="2228850"/>
            <wp:effectExtent l="0" t="0" r="0" b="0"/>
            <wp:docPr id="5" name="Picture 5" descr="Bahan - Bahan yang Digunakan Untuk Membuat Pondasi || BANGUNANDA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han - Bahan yang Digunakan Untuk Membuat Pondasi || BANGUNANDASA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2228850"/>
                    </a:xfrm>
                    <a:prstGeom prst="rect">
                      <a:avLst/>
                    </a:prstGeom>
                    <a:noFill/>
                    <a:ln>
                      <a:noFill/>
                    </a:ln>
                  </pic:spPr>
                </pic:pic>
              </a:graphicData>
            </a:graphic>
          </wp:inline>
        </w:drawing>
      </w:r>
    </w:p>
    <w:p w:rsidR="0091672E" w:rsidRDefault="0091672E" w:rsidP="0091672E">
      <w:pPr>
        <w:pStyle w:val="ListParagraph"/>
        <w:ind w:left="284"/>
        <w:rPr>
          <w:lang w:val="en-US"/>
        </w:rPr>
      </w:pPr>
      <w:r w:rsidRPr="0091672E">
        <w:t>Sama seperti pondasi batu kali pondasi ini juga umum di gunakan untuk rumah tinggal . berikut ini adalah bahan - bahan untuk membuat pondasi cakar ayam / foot plat</w:t>
      </w:r>
      <w:r w:rsidRPr="0091672E">
        <w:br/>
      </w:r>
      <w:r w:rsidRPr="0091672E">
        <w:br/>
        <w:t>- </w:t>
      </w:r>
      <w:r w:rsidRPr="0091672E">
        <w:rPr>
          <w:b/>
          <w:bCs/>
        </w:rPr>
        <w:t>Semen </w:t>
      </w:r>
      <w:r w:rsidRPr="0091672E">
        <w:t>untuk mengikat semua bahan - bahan .</w:t>
      </w:r>
      <w:r w:rsidRPr="0091672E">
        <w:br/>
      </w:r>
      <w:r w:rsidRPr="0091672E">
        <w:br/>
        <w:t>- </w:t>
      </w:r>
      <w:r w:rsidRPr="0091672E">
        <w:rPr>
          <w:b/>
          <w:bCs/>
        </w:rPr>
        <w:t>Pasir </w:t>
      </w:r>
      <w:r w:rsidRPr="0091672E">
        <w:t>untuk campuran semen</w:t>
      </w:r>
      <w:r w:rsidRPr="0091672E">
        <w:br/>
      </w:r>
      <w:r w:rsidRPr="0091672E">
        <w:br/>
      </w:r>
      <w:r w:rsidRPr="0091672E">
        <w:lastRenderedPageBreak/>
        <w:t>- </w:t>
      </w:r>
      <w:r w:rsidRPr="0091672E">
        <w:rPr>
          <w:b/>
          <w:bCs/>
        </w:rPr>
        <w:t>Batu Krikil / Batu Split </w:t>
      </w:r>
      <w:r w:rsidRPr="0091672E">
        <w:t>untuk memperkuat campuran semen dengan pasir</w:t>
      </w:r>
      <w:r w:rsidRPr="0091672E">
        <w:br/>
      </w:r>
      <w:r w:rsidRPr="0091672E">
        <w:br/>
        <w:t>- </w:t>
      </w:r>
      <w:r w:rsidRPr="0091672E">
        <w:rPr>
          <w:b/>
          <w:bCs/>
        </w:rPr>
        <w:t>Besi Beghel </w:t>
      </w:r>
      <w:r w:rsidRPr="0091672E">
        <w:t>diameter di tentukan dari tekanan bangunan</w:t>
      </w:r>
      <w:r w:rsidRPr="0091672E">
        <w:br/>
      </w:r>
      <w:r w:rsidRPr="0091672E">
        <w:br/>
        <w:t>- </w:t>
      </w:r>
      <w:r w:rsidRPr="0091672E">
        <w:rPr>
          <w:b/>
          <w:bCs/>
        </w:rPr>
        <w:t>Air</w:t>
      </w:r>
      <w:r w:rsidRPr="0091672E">
        <w:t> Secukupnya</w:t>
      </w:r>
    </w:p>
    <w:p w:rsidR="004C0FC8" w:rsidRDefault="004C0FC8" w:rsidP="0091672E">
      <w:pPr>
        <w:pStyle w:val="ListParagraph"/>
        <w:ind w:left="284"/>
        <w:rPr>
          <w:lang w:val="en-US"/>
        </w:rPr>
      </w:pPr>
    </w:p>
    <w:p w:rsidR="004C0FC8" w:rsidRPr="00777E88" w:rsidRDefault="004C0FC8" w:rsidP="004C0FC8">
      <w:pPr>
        <w:spacing w:before="100" w:beforeAutospacing="1"/>
        <w:rPr>
          <w:b/>
          <w:bCs/>
          <w:sz w:val="28"/>
          <w:szCs w:val="28"/>
        </w:rPr>
      </w:pPr>
      <w:r w:rsidRPr="00777E88">
        <w:rPr>
          <w:b/>
          <w:bCs/>
          <w:sz w:val="28"/>
          <w:szCs w:val="28"/>
        </w:rPr>
        <w:t>ADUKAN SEMEN</w:t>
      </w:r>
    </w:p>
    <w:p w:rsidR="004C0FC8" w:rsidRDefault="004C0FC8" w:rsidP="004C0FC8">
      <w:pPr>
        <w:spacing w:before="100" w:beforeAutospacing="1"/>
        <w:rPr>
          <w:sz w:val="28"/>
          <w:szCs w:val="28"/>
        </w:rPr>
      </w:pPr>
      <w:proofErr w:type="spellStart"/>
      <w:proofErr w:type="gramStart"/>
      <w:r>
        <w:rPr>
          <w:sz w:val="28"/>
          <w:szCs w:val="28"/>
          <w:lang w:val="en-US"/>
        </w:rPr>
        <w:t>Bangunan</w:t>
      </w:r>
      <w:proofErr w:type="spellEnd"/>
      <w:r>
        <w:rPr>
          <w:sz w:val="28"/>
          <w:szCs w:val="28"/>
          <w:lang w:val="en-US"/>
        </w:rPr>
        <w:t xml:space="preserve"> /</w:t>
      </w:r>
      <w:r w:rsidRPr="00777E88">
        <w:rPr>
          <w:sz w:val="28"/>
          <w:szCs w:val="28"/>
        </w:rPr>
        <w:t>Rumah adalah tempat bernaung yang seyogianya kokoh, kuat, dan aman dari bahaya gangguan alam yang sewaktu-waktu terjadi, seperti angin, gempa, pergeseran tanah dan sebagainya</w:t>
      </w:r>
      <w:r>
        <w:rPr>
          <w:sz w:val="28"/>
          <w:szCs w:val="28"/>
          <w:lang w:val="en-US"/>
        </w:rPr>
        <w:t>.</w:t>
      </w:r>
      <w:proofErr w:type="gramEnd"/>
      <w:r>
        <w:rPr>
          <w:sz w:val="28"/>
          <w:szCs w:val="28"/>
          <w:lang w:val="en-US"/>
        </w:rPr>
        <w:t xml:space="preserve"> Dan </w:t>
      </w:r>
      <w:proofErr w:type="gramStart"/>
      <w:r w:rsidRPr="00777E88">
        <w:rPr>
          <w:sz w:val="28"/>
          <w:szCs w:val="28"/>
        </w:rPr>
        <w:t>cara</w:t>
      </w:r>
      <w:proofErr w:type="gramEnd"/>
      <w:r w:rsidRPr="00777E88">
        <w:rPr>
          <w:sz w:val="28"/>
          <w:szCs w:val="28"/>
        </w:rPr>
        <w:t xml:space="preserve"> membuat </w:t>
      </w:r>
      <w:hyperlink r:id="rId12" w:tooltip="membuat adukan semen bermutu" w:history="1">
        <w:r w:rsidRPr="00777E88">
          <w:rPr>
            <w:rStyle w:val="Hyperlink"/>
            <w:b/>
            <w:bCs/>
            <w:sz w:val="28"/>
            <w:szCs w:val="28"/>
          </w:rPr>
          <w:t>adukan semen yang berkualitas</w:t>
        </w:r>
      </w:hyperlink>
      <w:r w:rsidRPr="00777E88">
        <w:rPr>
          <w:sz w:val="28"/>
          <w:szCs w:val="28"/>
        </w:rPr>
        <w:t> untuk bangunan rumah, agar rumah yang kita aman, kokoh dan kuat. </w:t>
      </w:r>
    </w:p>
    <w:p w:rsidR="004C0FC8" w:rsidRDefault="004C0FC8" w:rsidP="004C0FC8">
      <w:pPr>
        <w:spacing w:before="100" w:beforeAutospacing="1"/>
        <w:rPr>
          <w:sz w:val="28"/>
          <w:szCs w:val="28"/>
        </w:rPr>
      </w:pPr>
      <w:r w:rsidRPr="00777E88">
        <w:rPr>
          <w:b/>
          <w:bCs/>
          <w:sz w:val="28"/>
          <w:szCs w:val="28"/>
        </w:rPr>
        <w:t>Adukan semen</w:t>
      </w:r>
      <w:r w:rsidRPr="00777E88">
        <w:rPr>
          <w:sz w:val="28"/>
          <w:szCs w:val="28"/>
        </w:rPr>
        <w:t> dalam bangunan  merupakan komponen yang paling dominan dan sangat menentukan kokoh dan kuatnya bangunan rumah kita.</w:t>
      </w:r>
      <w:r>
        <w:rPr>
          <w:sz w:val="28"/>
          <w:szCs w:val="28"/>
          <w:lang w:val="en-US"/>
        </w:rPr>
        <w:t xml:space="preserve"> </w:t>
      </w:r>
      <w:proofErr w:type="gramStart"/>
      <w:r>
        <w:rPr>
          <w:sz w:val="28"/>
          <w:szCs w:val="28"/>
          <w:lang w:val="en-US"/>
        </w:rPr>
        <w:t>Dan p</w:t>
      </w:r>
      <w:r w:rsidRPr="00777E88">
        <w:rPr>
          <w:sz w:val="28"/>
          <w:szCs w:val="28"/>
        </w:rPr>
        <w:t>emilik bangunan-bangunan kecil seperti rumah tinggal, ketika sedang dibangun/direnovasi harus memperhatikan penggunaan adukan semen, baik untuk beton, pasangan batu/bata, atau untuk plesteran tembok.</w:t>
      </w:r>
      <w:proofErr w:type="gramEnd"/>
      <w:r w:rsidRPr="00777E88">
        <w:rPr>
          <w:sz w:val="28"/>
          <w:szCs w:val="28"/>
        </w:rPr>
        <w:t xml:space="preserve"> </w:t>
      </w:r>
    </w:p>
    <w:p w:rsidR="004C0FC8" w:rsidRDefault="004C0FC8" w:rsidP="004C0FC8">
      <w:pPr>
        <w:spacing w:before="100" w:beforeAutospacing="1"/>
        <w:rPr>
          <w:sz w:val="28"/>
          <w:szCs w:val="28"/>
        </w:rPr>
      </w:pPr>
      <w:r w:rsidRPr="00777E88">
        <w:rPr>
          <w:sz w:val="28"/>
          <w:szCs w:val="28"/>
        </w:rPr>
        <w:t xml:space="preserve">Proses pengerjaan adukan semen untuk bangunan-bangunan kecil hampir 100% dengan cara manual (sitemix), oleh karena itu dalam pelaksanaannya harus benar-benar dilaksanakan dengan benar dan mengikuti ketentuan standard konstruksi. </w:t>
      </w:r>
    </w:p>
    <w:p w:rsidR="004C0FC8" w:rsidRDefault="004C0FC8" w:rsidP="004C0FC8">
      <w:pPr>
        <w:spacing w:before="100" w:beforeAutospacing="1"/>
        <w:rPr>
          <w:sz w:val="28"/>
          <w:szCs w:val="28"/>
        </w:rPr>
      </w:pPr>
      <w:r w:rsidRPr="00777E88">
        <w:rPr>
          <w:sz w:val="28"/>
          <w:szCs w:val="28"/>
        </w:rPr>
        <w:t xml:space="preserve">Berbeda dengan proses pengerjaan proyek-proyek bangunan-bangunan besar hampir seluruh proses pembuatan adukan tidak lagi dengan cara manual, misalnya adukan beton menggunakan adukan beton jadi (readymix), adukan untuk plesteran menggunakan mesin beton molen atau plesteran jadi (semen mortar), dan untuk pasangan batu menggunakan mesin beton molen. </w:t>
      </w:r>
    </w:p>
    <w:p w:rsidR="004C0FC8" w:rsidRPr="00777E88" w:rsidRDefault="004C0FC8" w:rsidP="004C0FC8">
      <w:pPr>
        <w:spacing w:before="100" w:beforeAutospacing="1"/>
        <w:rPr>
          <w:sz w:val="28"/>
          <w:szCs w:val="28"/>
        </w:rPr>
      </w:pPr>
      <w:r w:rsidRPr="00777E88">
        <w:rPr>
          <w:sz w:val="28"/>
          <w:szCs w:val="28"/>
        </w:rPr>
        <w:t>Tetapi setelah bangunan selesai, misalkan terjadi hal-hal seperti : jika ada orang berjalan di lantai 2 rumah terdengar suara suara kaki dan bahkan lantai bergetar,  itu tandanya kualitas beton plat lantai rumah tersebut ada masalah. Lantai beton yang baik tidak boleh terdengar suara jika ada orang berjalan, apalagi bergetar. Masalah lain misalnya, acian tembok terkelupas dari plesteran, kemudian tembok banyak yang retak dll. Itu semua merupakan bukti nyata rendahnya kualitas dan mutu pekerjaan yang diakibatkan oleh rendahnya kualitas adukan semen yang digunakan.</w:t>
      </w:r>
    </w:p>
    <w:p w:rsidR="004C0FC8" w:rsidRPr="00777E88" w:rsidRDefault="004C0FC8" w:rsidP="004C0FC8">
      <w:pPr>
        <w:spacing w:before="100" w:beforeAutospacing="1"/>
        <w:rPr>
          <w:b/>
          <w:bCs/>
          <w:sz w:val="28"/>
          <w:szCs w:val="28"/>
        </w:rPr>
      </w:pPr>
      <w:r w:rsidRPr="00777E88">
        <w:rPr>
          <w:b/>
          <w:bCs/>
          <w:sz w:val="28"/>
          <w:szCs w:val="28"/>
        </w:rPr>
        <w:lastRenderedPageBreak/>
        <w:t>Rendahnya kualitas adukan semen baik adukan beton, adukan pasangan, dan adukan untuk plesteran tembok, diantaranya disebabkan oleh beberapa hal sebagai berikut :</w:t>
      </w:r>
    </w:p>
    <w:p w:rsidR="004C0FC8" w:rsidRPr="00777E88" w:rsidRDefault="004C0FC8" w:rsidP="004C0FC8">
      <w:pPr>
        <w:numPr>
          <w:ilvl w:val="0"/>
          <w:numId w:val="5"/>
        </w:numPr>
        <w:spacing w:before="100" w:beforeAutospacing="1"/>
        <w:rPr>
          <w:sz w:val="28"/>
          <w:szCs w:val="28"/>
        </w:rPr>
      </w:pPr>
      <w:r w:rsidRPr="00777E88">
        <w:rPr>
          <w:sz w:val="28"/>
          <w:szCs w:val="28"/>
          <w:u w:val="single"/>
        </w:rPr>
        <w:t>Acian terkelupas dari plesteran :</w:t>
      </w:r>
      <w:r w:rsidRPr="00777E88">
        <w:rPr>
          <w:sz w:val="28"/>
          <w:szCs w:val="28"/>
        </w:rPr>
        <w:t> adukan plesteran kurang semen atau pasir yang digunakan berkualitas sangat rendah banyak mengandung tanah.</w:t>
      </w:r>
    </w:p>
    <w:p w:rsidR="004C0FC8" w:rsidRPr="00777E88" w:rsidRDefault="004C0FC8" w:rsidP="004C0FC8">
      <w:pPr>
        <w:numPr>
          <w:ilvl w:val="0"/>
          <w:numId w:val="5"/>
        </w:numPr>
        <w:spacing w:before="100" w:beforeAutospacing="1"/>
        <w:rPr>
          <w:sz w:val="28"/>
          <w:szCs w:val="28"/>
        </w:rPr>
      </w:pPr>
      <w:r w:rsidRPr="00777E88">
        <w:rPr>
          <w:sz w:val="28"/>
          <w:szCs w:val="28"/>
          <w:u w:val="single"/>
        </w:rPr>
        <w:t>Beton tidak mau keras :</w:t>
      </w:r>
      <w:r w:rsidRPr="00777E88">
        <w:rPr>
          <w:sz w:val="28"/>
          <w:szCs w:val="28"/>
        </w:rPr>
        <w:t> kurang semen, kualitas pasir beton dan split rendah banyak mengandung tanah, pasir pasang digunakan untuk adukan beton.</w:t>
      </w:r>
    </w:p>
    <w:p w:rsidR="004C0FC8" w:rsidRPr="00777E88" w:rsidRDefault="004C0FC8" w:rsidP="004C0FC8">
      <w:pPr>
        <w:numPr>
          <w:ilvl w:val="0"/>
          <w:numId w:val="5"/>
        </w:numPr>
        <w:spacing w:before="100" w:beforeAutospacing="1"/>
        <w:rPr>
          <w:sz w:val="28"/>
          <w:szCs w:val="28"/>
        </w:rPr>
      </w:pPr>
      <w:r w:rsidRPr="00777E88">
        <w:rPr>
          <w:sz w:val="28"/>
          <w:szCs w:val="28"/>
          <w:u w:val="single"/>
        </w:rPr>
        <w:t>Plat lantai bunyi dan bergetar :</w:t>
      </w:r>
      <w:r w:rsidRPr="00777E88">
        <w:rPr>
          <w:sz w:val="28"/>
          <w:szCs w:val="28"/>
        </w:rPr>
        <w:t> penulangan lantai satu lapis, ukuran besi tulangan tidak sesuai, komposisi adukan tidak benar.</w:t>
      </w:r>
    </w:p>
    <w:p w:rsidR="004C0FC8" w:rsidRPr="00777E88" w:rsidRDefault="004C0FC8" w:rsidP="004C0FC8">
      <w:pPr>
        <w:numPr>
          <w:ilvl w:val="0"/>
          <w:numId w:val="5"/>
        </w:numPr>
        <w:spacing w:before="100" w:beforeAutospacing="1"/>
        <w:rPr>
          <w:sz w:val="28"/>
          <w:szCs w:val="28"/>
        </w:rPr>
      </w:pPr>
      <w:r w:rsidRPr="00777E88">
        <w:rPr>
          <w:sz w:val="28"/>
          <w:szCs w:val="28"/>
          <w:u w:val="single"/>
        </w:rPr>
        <w:t>Tembok banyak retak rambut :</w:t>
      </w:r>
      <w:r w:rsidRPr="00777E88">
        <w:rPr>
          <w:sz w:val="28"/>
          <w:szCs w:val="28"/>
        </w:rPr>
        <w:t> kualitas plesteran tidak baik akibat pasir yang banyak mengendung tanah, adukan kurang semen.</w:t>
      </w:r>
    </w:p>
    <w:p w:rsidR="004C0FC8" w:rsidRPr="00777E88" w:rsidRDefault="004C0FC8" w:rsidP="004C0FC8">
      <w:pPr>
        <w:spacing w:before="100" w:beforeAutospacing="1"/>
        <w:rPr>
          <w:b/>
          <w:bCs/>
          <w:sz w:val="28"/>
          <w:szCs w:val="28"/>
        </w:rPr>
      </w:pPr>
      <w:r w:rsidRPr="00777E88">
        <w:rPr>
          <w:sz w:val="28"/>
          <w:szCs w:val="28"/>
        </w:rPr>
        <w:t xml:space="preserve">Jadi,  </w:t>
      </w:r>
      <w:r w:rsidRPr="00777E88">
        <w:rPr>
          <w:b/>
          <w:bCs/>
          <w:sz w:val="28"/>
          <w:szCs w:val="28"/>
        </w:rPr>
        <w:t>yang sangat menentukan kualitas adukan adalah :</w:t>
      </w:r>
    </w:p>
    <w:p w:rsidR="004C0FC8" w:rsidRPr="00777E88" w:rsidRDefault="004C0FC8" w:rsidP="004C0FC8">
      <w:pPr>
        <w:numPr>
          <w:ilvl w:val="0"/>
          <w:numId w:val="6"/>
        </w:numPr>
        <w:spacing w:before="100" w:beforeAutospacing="1"/>
        <w:rPr>
          <w:sz w:val="28"/>
          <w:szCs w:val="28"/>
        </w:rPr>
      </w:pPr>
      <w:r w:rsidRPr="00777E88">
        <w:rPr>
          <w:sz w:val="28"/>
          <w:szCs w:val="28"/>
        </w:rPr>
        <w:t>Perbandingan campuran yang benar : (1) beton = 1pc : 2 pasir : 3 split; (2) Adukan pasangan dan plesteran : 1 pc : 5 pasir.</w:t>
      </w:r>
    </w:p>
    <w:p w:rsidR="004C0FC8" w:rsidRPr="00777E88" w:rsidRDefault="004C0FC8" w:rsidP="004C0FC8">
      <w:pPr>
        <w:numPr>
          <w:ilvl w:val="0"/>
          <w:numId w:val="6"/>
        </w:numPr>
        <w:spacing w:before="100" w:beforeAutospacing="1"/>
        <w:rPr>
          <w:sz w:val="28"/>
          <w:szCs w:val="28"/>
        </w:rPr>
      </w:pPr>
      <w:r w:rsidRPr="00777E88">
        <w:rPr>
          <w:sz w:val="28"/>
          <w:szCs w:val="28"/>
        </w:rPr>
        <w:t>Kualitas pasir : pasir beton maupun pasir pasang yang berkualitas adalah yang sedikit kadar lumpur/tanah.</w:t>
      </w:r>
    </w:p>
    <w:p w:rsidR="004C0FC8" w:rsidRPr="00777E88" w:rsidRDefault="004C0FC8" w:rsidP="004C0FC8">
      <w:pPr>
        <w:numPr>
          <w:ilvl w:val="0"/>
          <w:numId w:val="6"/>
        </w:numPr>
        <w:spacing w:before="100" w:beforeAutospacing="1"/>
        <w:rPr>
          <w:sz w:val="28"/>
          <w:szCs w:val="28"/>
        </w:rPr>
      </w:pPr>
      <w:r w:rsidRPr="00777E88">
        <w:rPr>
          <w:sz w:val="28"/>
          <w:szCs w:val="28"/>
        </w:rPr>
        <w:t>Kualitas split : split yang baik adalah dari bahan batu yang keras, tidak mengandung batu cadas/lunak.</w:t>
      </w:r>
    </w:p>
    <w:p w:rsidR="004C0FC8" w:rsidRPr="00777E88" w:rsidRDefault="004C0FC8" w:rsidP="004C0FC8">
      <w:pPr>
        <w:spacing w:before="100" w:beforeAutospacing="1"/>
        <w:rPr>
          <w:sz w:val="28"/>
          <w:szCs w:val="28"/>
        </w:rPr>
      </w:pPr>
      <w:r>
        <w:rPr>
          <w:sz w:val="28"/>
          <w:szCs w:val="28"/>
          <w:lang w:val="en-US"/>
        </w:rPr>
        <w:t>D</w:t>
      </w:r>
      <w:r w:rsidRPr="00777E88">
        <w:rPr>
          <w:sz w:val="28"/>
          <w:szCs w:val="28"/>
        </w:rPr>
        <w:t>alam </w:t>
      </w:r>
      <w:r w:rsidRPr="00777E88">
        <w:rPr>
          <w:b/>
          <w:bCs/>
          <w:sz w:val="28"/>
          <w:szCs w:val="28"/>
        </w:rPr>
        <w:t>membuat komposisi adukan semen</w:t>
      </w:r>
      <w:r w:rsidRPr="00777E88">
        <w:rPr>
          <w:sz w:val="28"/>
          <w:szCs w:val="28"/>
        </w:rPr>
        <w:t> agar dilaksanakan sesuai dengan ketentuan standard konstruksi, dan menggunakan pasir dan split yang berkualitas baik. Itulah seputar </w:t>
      </w:r>
      <w:r w:rsidRPr="00777E88">
        <w:rPr>
          <w:i/>
          <w:iCs/>
          <w:sz w:val="28"/>
          <w:szCs w:val="28"/>
        </w:rPr>
        <w:t>adukan semen yang berkualitas</w:t>
      </w:r>
      <w:r w:rsidRPr="00777E88">
        <w:rPr>
          <w:sz w:val="28"/>
          <w:szCs w:val="28"/>
        </w:rPr>
        <w:t xml:space="preserve"> atau bermutu baik sesuai standard konstruksi, </w:t>
      </w:r>
    </w:p>
    <w:p w:rsidR="004C0FC8" w:rsidRPr="00777E88" w:rsidRDefault="004C0FC8" w:rsidP="004C0FC8">
      <w:pPr>
        <w:spacing w:before="100" w:beforeAutospacing="1"/>
        <w:rPr>
          <w:sz w:val="28"/>
          <w:szCs w:val="28"/>
        </w:rPr>
      </w:pPr>
    </w:p>
    <w:p w:rsidR="004C0FC8" w:rsidRPr="004C0FC8" w:rsidRDefault="004C0FC8" w:rsidP="0091672E">
      <w:pPr>
        <w:pStyle w:val="ListParagraph"/>
        <w:ind w:left="284"/>
        <w:rPr>
          <w:lang w:val="en-US"/>
        </w:rPr>
      </w:pPr>
    </w:p>
    <w:sectPr w:rsidR="004C0FC8" w:rsidRPr="004C0FC8" w:rsidSect="004F3A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altName w:val="Arial"/>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F0CA4"/>
    <w:multiLevelType w:val="hybridMultilevel"/>
    <w:tmpl w:val="5FE6833C"/>
    <w:lvl w:ilvl="0" w:tplc="2516352C">
      <w:start w:val="3"/>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39135D2B"/>
    <w:multiLevelType w:val="multilevel"/>
    <w:tmpl w:val="E97E1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1B047C5"/>
    <w:multiLevelType w:val="hybridMultilevel"/>
    <w:tmpl w:val="4BA68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BA0A1F"/>
    <w:multiLevelType w:val="multilevel"/>
    <w:tmpl w:val="DD30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D5179D"/>
    <w:multiLevelType w:val="multilevel"/>
    <w:tmpl w:val="27F8C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8733145"/>
    <w:multiLevelType w:val="multilevel"/>
    <w:tmpl w:val="A0E87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72E"/>
    <w:rsid w:val="0003655A"/>
    <w:rsid w:val="001140D1"/>
    <w:rsid w:val="004C0FC8"/>
    <w:rsid w:val="004F3ACA"/>
    <w:rsid w:val="00545564"/>
    <w:rsid w:val="005B7611"/>
    <w:rsid w:val="007300EA"/>
    <w:rsid w:val="0091672E"/>
    <w:rsid w:val="00A1439A"/>
    <w:rsid w:val="00AC227F"/>
    <w:rsid w:val="00B724B6"/>
    <w:rsid w:val="00D77EFD"/>
    <w:rsid w:val="00E56CBB"/>
    <w:rsid w:val="00EC00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A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672E"/>
    <w:pPr>
      <w:ind w:left="720"/>
      <w:contextualSpacing/>
    </w:pPr>
  </w:style>
  <w:style w:type="paragraph" w:styleId="BalloonText">
    <w:name w:val="Balloon Text"/>
    <w:basedOn w:val="Normal"/>
    <w:link w:val="BalloonTextChar"/>
    <w:uiPriority w:val="99"/>
    <w:semiHidden/>
    <w:unhideWhenUsed/>
    <w:rsid w:val="005455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564"/>
    <w:rPr>
      <w:rFonts w:ascii="Tahoma" w:hAnsi="Tahoma" w:cs="Tahoma"/>
      <w:sz w:val="16"/>
      <w:szCs w:val="16"/>
    </w:rPr>
  </w:style>
  <w:style w:type="character" w:styleId="Hyperlink">
    <w:name w:val="Hyperlink"/>
    <w:basedOn w:val="DefaultParagraphFont"/>
    <w:uiPriority w:val="99"/>
    <w:unhideWhenUsed/>
    <w:rsid w:val="004C0FC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A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672E"/>
    <w:pPr>
      <w:ind w:left="720"/>
      <w:contextualSpacing/>
    </w:pPr>
  </w:style>
  <w:style w:type="paragraph" w:styleId="BalloonText">
    <w:name w:val="Balloon Text"/>
    <w:basedOn w:val="Normal"/>
    <w:link w:val="BalloonTextChar"/>
    <w:uiPriority w:val="99"/>
    <w:semiHidden/>
    <w:unhideWhenUsed/>
    <w:rsid w:val="005455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564"/>
    <w:rPr>
      <w:rFonts w:ascii="Tahoma" w:hAnsi="Tahoma" w:cs="Tahoma"/>
      <w:sz w:val="16"/>
      <w:szCs w:val="16"/>
    </w:rPr>
  </w:style>
  <w:style w:type="character" w:styleId="Hyperlink">
    <w:name w:val="Hyperlink"/>
    <w:basedOn w:val="DefaultParagraphFont"/>
    <w:uiPriority w:val="99"/>
    <w:unhideWhenUsed/>
    <w:rsid w:val="004C0F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6273516">
      <w:bodyDiv w:val="1"/>
      <w:marLeft w:val="0"/>
      <w:marRight w:val="0"/>
      <w:marTop w:val="0"/>
      <w:marBottom w:val="0"/>
      <w:divBdr>
        <w:top w:val="none" w:sz="0" w:space="0" w:color="auto"/>
        <w:left w:val="none" w:sz="0" w:space="0" w:color="auto"/>
        <w:bottom w:val="none" w:sz="0" w:space="0" w:color="auto"/>
        <w:right w:val="none" w:sz="0" w:space="0" w:color="auto"/>
      </w:divBdr>
    </w:div>
    <w:div w:id="1381662574">
      <w:bodyDiv w:val="1"/>
      <w:marLeft w:val="0"/>
      <w:marRight w:val="0"/>
      <w:marTop w:val="0"/>
      <w:marBottom w:val="0"/>
      <w:divBdr>
        <w:top w:val="none" w:sz="0" w:space="0" w:color="auto"/>
        <w:left w:val="none" w:sz="0" w:space="0" w:color="auto"/>
        <w:bottom w:val="none" w:sz="0" w:space="0" w:color="auto"/>
        <w:right w:val="none" w:sz="0" w:space="0" w:color="auto"/>
      </w:divBdr>
    </w:div>
    <w:div w:id="1408961165">
      <w:bodyDiv w:val="1"/>
      <w:marLeft w:val="0"/>
      <w:marRight w:val="0"/>
      <w:marTop w:val="0"/>
      <w:marBottom w:val="0"/>
      <w:divBdr>
        <w:top w:val="none" w:sz="0" w:space="0" w:color="auto"/>
        <w:left w:val="none" w:sz="0" w:space="0" w:color="auto"/>
        <w:bottom w:val="none" w:sz="0" w:space="0" w:color="auto"/>
        <w:right w:val="none" w:sz="0" w:space="0" w:color="auto"/>
      </w:divBdr>
    </w:div>
    <w:div w:id="152798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www.desainrumahsederhana.com/membuat-adukan-semen-yang-berkualit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176C1-AC10-4402-95E8-8D7E46A24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Asus</cp:lastModifiedBy>
  <cp:revision>2</cp:revision>
  <dcterms:created xsi:type="dcterms:W3CDTF">2026-09-26T13:09:00Z</dcterms:created>
  <dcterms:modified xsi:type="dcterms:W3CDTF">2026-09-26T13:09:00Z</dcterms:modified>
</cp:coreProperties>
</file>